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6822" w:rsidRDefault="00026822" w:rsidP="00026822">
      <w:pPr>
        <w:jc w:val="center"/>
        <w:rPr>
          <w:rFonts w:ascii="Times New Roman" w:hAnsi="Times New Roman" w:cs="Times New Roman"/>
          <w:u w:val="single"/>
          <w:lang w:val="fr-FR"/>
        </w:rPr>
      </w:pPr>
    </w:p>
    <w:p w:rsidR="008C33CE" w:rsidRPr="0069198A" w:rsidRDefault="00026822" w:rsidP="00026822">
      <w:pPr>
        <w:jc w:val="center"/>
        <w:rPr>
          <w:sz w:val="22"/>
          <w:szCs w:val="22"/>
          <w:lang w:val="fr-FR"/>
        </w:rPr>
      </w:pPr>
      <w:r w:rsidRPr="0069198A">
        <w:rPr>
          <w:rFonts w:ascii="Times New Roman" w:hAnsi="Times New Roman" w:cs="Times New Roman"/>
          <w:sz w:val="22"/>
          <w:szCs w:val="22"/>
          <w:u w:val="single"/>
          <w:lang w:val="fr-FR"/>
        </w:rPr>
        <w:t>FR</w:t>
      </w:r>
      <w:r w:rsidR="000D2E5D">
        <w:rPr>
          <w:rFonts w:ascii="Times New Roman" w:hAnsi="Times New Roman" w:cs="Times New Roman"/>
          <w:sz w:val="22"/>
          <w:szCs w:val="22"/>
          <w:u w:val="single"/>
          <w:lang w:val="fr-FR"/>
        </w:rPr>
        <w:t>EN 1220 - PLAN DE LEÇON POUR MERCRE</w:t>
      </w:r>
      <w:r w:rsidRPr="0069198A">
        <w:rPr>
          <w:rFonts w:ascii="Times New Roman" w:hAnsi="Times New Roman" w:cs="Times New Roman"/>
          <w:sz w:val="22"/>
          <w:szCs w:val="22"/>
          <w:u w:val="single"/>
          <w:lang w:val="fr-FR"/>
        </w:rPr>
        <w:t>DI 21 FÉVRIER</w:t>
      </w:r>
      <w:r w:rsidRPr="0069198A">
        <w:rPr>
          <w:rFonts w:ascii="Times New Roman" w:hAnsi="Times New Roman" w:cs="Times New Roman"/>
          <w:sz w:val="22"/>
          <w:szCs w:val="22"/>
          <w:lang w:val="fr-FR"/>
        </w:rPr>
        <w:t xml:space="preserve"> </w:t>
      </w:r>
      <w:r w:rsidRPr="0069198A">
        <w:rPr>
          <w:rFonts w:ascii="Times New Roman" w:hAnsi="Times New Roman" w:cs="Times New Roman"/>
          <w:b/>
          <w:sz w:val="22"/>
          <w:szCs w:val="22"/>
          <w:lang w:val="fr-FR"/>
        </w:rPr>
        <w:t>(</w:t>
      </w:r>
      <w:r w:rsidR="00755B8B" w:rsidRPr="00755B8B">
        <w:rPr>
          <w:rFonts w:ascii="Times New Roman" w:hAnsi="Times New Roman" w:cs="Times New Roman"/>
          <w:b/>
          <w:color w:val="00B050"/>
          <w:sz w:val="22"/>
          <w:szCs w:val="22"/>
          <w:lang w:val="fr-FR"/>
        </w:rPr>
        <w:t xml:space="preserve">Sur </w:t>
      </w:r>
      <w:r w:rsidR="00755B8B">
        <w:rPr>
          <w:rFonts w:ascii="Times New Roman" w:hAnsi="Times New Roman" w:cs="Times New Roman"/>
          <w:b/>
          <w:color w:val="00B050"/>
          <w:sz w:val="22"/>
          <w:szCs w:val="22"/>
          <w:lang w:val="fr-FR"/>
        </w:rPr>
        <w:t>s</w:t>
      </w:r>
      <w:bookmarkStart w:id="0" w:name="_GoBack"/>
      <w:bookmarkEnd w:id="0"/>
      <w:r w:rsidRPr="00755B8B">
        <w:rPr>
          <w:rFonts w:ascii="Times New Roman" w:hAnsi="Times New Roman" w:cs="Times New Roman"/>
          <w:b/>
          <w:color w:val="00B050"/>
          <w:sz w:val="22"/>
          <w:szCs w:val="22"/>
          <w:lang w:val="fr-FR"/>
        </w:rPr>
        <w:t>uggestions</w:t>
      </w:r>
      <w:r w:rsidR="00755B8B" w:rsidRPr="00755B8B">
        <w:rPr>
          <w:rFonts w:ascii="Times New Roman" w:hAnsi="Times New Roman" w:cs="Times New Roman"/>
          <w:b/>
          <w:color w:val="00B050"/>
          <w:sz w:val="22"/>
          <w:szCs w:val="22"/>
          <w:lang w:val="fr-FR"/>
        </w:rPr>
        <w:t xml:space="preserve"> de AC</w:t>
      </w:r>
      <w:r w:rsidRPr="0069198A">
        <w:rPr>
          <w:rFonts w:ascii="Times New Roman" w:hAnsi="Times New Roman" w:cs="Times New Roman"/>
          <w:b/>
          <w:sz w:val="22"/>
          <w:szCs w:val="22"/>
          <w:lang w:val="fr-FR"/>
        </w:rPr>
        <w:t>)</w:t>
      </w:r>
    </w:p>
    <w:p w:rsidR="00026822" w:rsidRDefault="00026822">
      <w:pPr>
        <w:rPr>
          <w:b/>
          <w:lang w:val="fr-FR"/>
        </w:rPr>
      </w:pPr>
    </w:p>
    <w:p w:rsidR="00F30B28" w:rsidRPr="0069198A" w:rsidRDefault="00F30B28" w:rsidP="00F30B28">
      <w:pPr>
        <w:rPr>
          <w:rFonts w:ascii="Times New Roman" w:hAnsi="Times New Roman" w:cs="Times New Roman"/>
          <w:sz w:val="22"/>
          <w:szCs w:val="22"/>
          <w:u w:val="single"/>
          <w:lang w:val="fr-FR"/>
        </w:rPr>
      </w:pPr>
      <w:r w:rsidRPr="0069198A">
        <w:rPr>
          <w:rFonts w:ascii="Times New Roman" w:hAnsi="Times New Roman" w:cs="Times New Roman"/>
          <w:sz w:val="22"/>
          <w:szCs w:val="22"/>
          <w:u w:val="single"/>
          <w:lang w:val="fr-FR"/>
        </w:rPr>
        <w:t>MATÉRIEL À APPORTER EN CLASSE:</w:t>
      </w:r>
    </w:p>
    <w:p w:rsidR="001170AF" w:rsidRPr="0069198A" w:rsidRDefault="001170AF" w:rsidP="00F30B28">
      <w:pPr>
        <w:pStyle w:val="ListParagraph"/>
        <w:numPr>
          <w:ilvl w:val="0"/>
          <w:numId w:val="3"/>
        </w:numPr>
        <w:rPr>
          <w:rFonts w:ascii="Times New Roman" w:hAnsi="Times New Roman" w:cs="Times New Roman"/>
          <w:sz w:val="22"/>
          <w:szCs w:val="22"/>
          <w:lang w:val="fr-FR"/>
        </w:rPr>
      </w:pPr>
      <w:r w:rsidRPr="0069198A">
        <w:rPr>
          <w:rFonts w:ascii="Times New Roman" w:hAnsi="Times New Roman" w:cs="Times New Roman"/>
          <w:sz w:val="22"/>
          <w:szCs w:val="22"/>
          <w:lang w:val="fr-FR"/>
        </w:rPr>
        <w:t>Ordinateur</w:t>
      </w:r>
    </w:p>
    <w:p w:rsidR="00F30B28" w:rsidRPr="0069198A" w:rsidRDefault="00F30B28" w:rsidP="00F30B28">
      <w:pPr>
        <w:pStyle w:val="ListParagraph"/>
        <w:numPr>
          <w:ilvl w:val="0"/>
          <w:numId w:val="3"/>
        </w:numPr>
        <w:rPr>
          <w:rFonts w:ascii="Times New Roman" w:hAnsi="Times New Roman" w:cs="Times New Roman"/>
          <w:sz w:val="22"/>
          <w:szCs w:val="22"/>
          <w:lang w:val="fr-FR"/>
        </w:rPr>
      </w:pPr>
      <w:r w:rsidRPr="0069198A">
        <w:rPr>
          <w:rFonts w:ascii="Times New Roman" w:hAnsi="Times New Roman" w:cs="Times New Roman"/>
          <w:sz w:val="22"/>
          <w:szCs w:val="22"/>
          <w:lang w:val="fr-FR"/>
        </w:rPr>
        <w:t>Le LDT</w:t>
      </w:r>
    </w:p>
    <w:p w:rsidR="00F30B28" w:rsidRPr="0069198A" w:rsidRDefault="00F30B28" w:rsidP="00F30B28">
      <w:pPr>
        <w:rPr>
          <w:rFonts w:ascii="Times New Roman" w:hAnsi="Times New Roman" w:cs="Times New Roman"/>
          <w:sz w:val="22"/>
          <w:szCs w:val="22"/>
          <w:lang w:val="fr-FR"/>
        </w:rPr>
      </w:pPr>
      <w:r w:rsidRPr="0069198A">
        <w:rPr>
          <w:rFonts w:ascii="Times New Roman" w:hAnsi="Times New Roman" w:cs="Times New Roman"/>
          <w:sz w:val="22"/>
          <w:szCs w:val="22"/>
          <w:u w:val="single"/>
          <w:lang w:val="fr-FR"/>
        </w:rPr>
        <w:t>LES ACTIVITÉS DU JOUR</w:t>
      </w:r>
      <w:r w:rsidRPr="0069198A">
        <w:rPr>
          <w:rFonts w:ascii="Times New Roman" w:hAnsi="Times New Roman" w:cs="Times New Roman"/>
          <w:sz w:val="22"/>
          <w:szCs w:val="22"/>
          <w:lang w:val="fr-FR"/>
        </w:rPr>
        <w:t xml:space="preserve"> (À mettre au tableau)</w:t>
      </w:r>
    </w:p>
    <w:p w:rsidR="00F30B28" w:rsidRPr="0069198A" w:rsidRDefault="00F30B28" w:rsidP="00F30B28">
      <w:pPr>
        <w:pStyle w:val="ListParagraph"/>
        <w:numPr>
          <w:ilvl w:val="0"/>
          <w:numId w:val="2"/>
        </w:numPr>
        <w:rPr>
          <w:rFonts w:ascii="Times New Roman" w:hAnsi="Times New Roman" w:cs="Times New Roman"/>
          <w:sz w:val="22"/>
          <w:szCs w:val="22"/>
          <w:lang w:val="fr-FR"/>
        </w:rPr>
      </w:pPr>
      <w:r w:rsidRPr="0069198A">
        <w:rPr>
          <w:rFonts w:ascii="Times New Roman" w:hAnsi="Times New Roman" w:cs="Times New Roman"/>
          <w:sz w:val="22"/>
          <w:szCs w:val="22"/>
          <w:lang w:val="fr-FR"/>
        </w:rPr>
        <w:t>L’appel</w:t>
      </w:r>
    </w:p>
    <w:p w:rsidR="00F30B28" w:rsidRPr="0069198A" w:rsidRDefault="00F30B28" w:rsidP="00F30B28">
      <w:pPr>
        <w:pStyle w:val="ListParagraph"/>
        <w:numPr>
          <w:ilvl w:val="0"/>
          <w:numId w:val="2"/>
        </w:numPr>
        <w:rPr>
          <w:rFonts w:ascii="Times New Roman" w:hAnsi="Times New Roman" w:cs="Times New Roman"/>
          <w:sz w:val="22"/>
          <w:szCs w:val="22"/>
          <w:lang w:val="fr-FR"/>
        </w:rPr>
      </w:pPr>
      <w:r w:rsidRPr="0069198A">
        <w:rPr>
          <w:rFonts w:ascii="Times New Roman" w:hAnsi="Times New Roman" w:cs="Times New Roman"/>
          <w:sz w:val="22"/>
          <w:szCs w:val="22"/>
          <w:lang w:val="fr-FR"/>
        </w:rPr>
        <w:t>Échauffement</w:t>
      </w:r>
    </w:p>
    <w:p w:rsidR="00F30B28" w:rsidRPr="0069198A" w:rsidRDefault="00F30B28" w:rsidP="00F30B28">
      <w:pPr>
        <w:pStyle w:val="ListParagraph"/>
        <w:numPr>
          <w:ilvl w:val="0"/>
          <w:numId w:val="2"/>
        </w:numPr>
        <w:rPr>
          <w:rFonts w:ascii="Times New Roman" w:hAnsi="Times New Roman" w:cs="Times New Roman"/>
          <w:sz w:val="22"/>
          <w:szCs w:val="22"/>
          <w:lang w:val="fr-FR"/>
        </w:rPr>
      </w:pPr>
      <w:r w:rsidRPr="0069198A">
        <w:rPr>
          <w:rFonts w:ascii="Times New Roman" w:hAnsi="Times New Roman" w:cs="Times New Roman"/>
          <w:sz w:val="22"/>
          <w:szCs w:val="22"/>
          <w:lang w:val="fr-FR"/>
        </w:rPr>
        <w:t>Activité de révision : Passé composé / imparfait</w:t>
      </w:r>
    </w:p>
    <w:p w:rsidR="00F30B28" w:rsidRPr="0069198A" w:rsidRDefault="00F30B28" w:rsidP="00F30B28">
      <w:pPr>
        <w:pStyle w:val="ListParagraph"/>
        <w:numPr>
          <w:ilvl w:val="0"/>
          <w:numId w:val="2"/>
        </w:numPr>
        <w:rPr>
          <w:rFonts w:ascii="Times New Roman" w:hAnsi="Times New Roman" w:cs="Times New Roman"/>
          <w:sz w:val="22"/>
          <w:szCs w:val="22"/>
          <w:lang w:val="fr-FR"/>
        </w:rPr>
      </w:pPr>
      <w:r w:rsidRPr="0069198A">
        <w:rPr>
          <w:rFonts w:ascii="Times New Roman" w:hAnsi="Times New Roman" w:cs="Times New Roman"/>
          <w:sz w:val="22"/>
          <w:szCs w:val="22"/>
          <w:lang w:val="fr-FR"/>
        </w:rPr>
        <w:t>Petit exercice de production supplémentaire</w:t>
      </w:r>
    </w:p>
    <w:p w:rsidR="00F30B28" w:rsidRPr="0069198A" w:rsidRDefault="00F30B28" w:rsidP="00F30B28">
      <w:pPr>
        <w:pStyle w:val="ListParagraph"/>
        <w:numPr>
          <w:ilvl w:val="0"/>
          <w:numId w:val="2"/>
        </w:numPr>
        <w:rPr>
          <w:rFonts w:ascii="Times New Roman" w:hAnsi="Times New Roman" w:cs="Times New Roman"/>
          <w:sz w:val="22"/>
          <w:szCs w:val="22"/>
          <w:lang w:val="fr-FR"/>
        </w:rPr>
      </w:pPr>
      <w:r w:rsidRPr="0069198A">
        <w:rPr>
          <w:rFonts w:ascii="Times New Roman" w:hAnsi="Times New Roman" w:cs="Times New Roman"/>
          <w:sz w:val="22"/>
          <w:szCs w:val="22"/>
          <w:lang w:val="fr-FR"/>
        </w:rPr>
        <w:t>Administration</w:t>
      </w:r>
    </w:p>
    <w:p w:rsidR="00F30B28" w:rsidRPr="0069198A" w:rsidRDefault="00F30B28">
      <w:pPr>
        <w:rPr>
          <w:b/>
          <w:sz w:val="16"/>
          <w:szCs w:val="16"/>
          <w:lang w:val="fr-FR"/>
        </w:rPr>
      </w:pPr>
    </w:p>
    <w:p w:rsidR="008C33CE" w:rsidRPr="00F30B28" w:rsidRDefault="00026822">
      <w:pPr>
        <w:rPr>
          <w:rFonts w:ascii="Times New Roman" w:hAnsi="Times New Roman" w:cs="Times New Roman"/>
          <w:b/>
          <w:sz w:val="22"/>
          <w:szCs w:val="22"/>
          <w:lang w:val="fr-FR"/>
        </w:rPr>
      </w:pPr>
      <w:r w:rsidRPr="00F30B28">
        <w:rPr>
          <w:rFonts w:ascii="Times New Roman" w:hAnsi="Times New Roman" w:cs="Times New Roman"/>
          <w:b/>
          <w:sz w:val="22"/>
          <w:szCs w:val="22"/>
          <w:lang w:val="fr-FR"/>
        </w:rPr>
        <w:t>ÉCHAUFFEMENT</w:t>
      </w:r>
      <w:r w:rsidR="008C33CE" w:rsidRPr="00F30B28">
        <w:rPr>
          <w:rFonts w:ascii="Times New Roman" w:hAnsi="Times New Roman" w:cs="Times New Roman"/>
          <w:b/>
          <w:sz w:val="22"/>
          <w:szCs w:val="22"/>
          <w:lang w:val="fr-FR"/>
        </w:rPr>
        <w:t xml:space="preserve"> </w:t>
      </w:r>
      <w:r w:rsidR="0075142F" w:rsidRPr="00F30B28">
        <w:rPr>
          <w:rFonts w:ascii="Times New Roman" w:hAnsi="Times New Roman" w:cs="Times New Roman"/>
          <w:b/>
          <w:sz w:val="22"/>
          <w:szCs w:val="22"/>
          <w:lang w:val="fr-FR"/>
        </w:rPr>
        <w:t>(10 minutes)</w:t>
      </w:r>
      <w:r w:rsidR="008C33CE" w:rsidRPr="00F30B28">
        <w:rPr>
          <w:rFonts w:ascii="Times New Roman" w:hAnsi="Times New Roman" w:cs="Times New Roman"/>
          <w:b/>
          <w:sz w:val="22"/>
          <w:szCs w:val="22"/>
          <w:lang w:val="fr-FR"/>
        </w:rPr>
        <w:t>:</w:t>
      </w:r>
    </w:p>
    <w:p w:rsidR="008C33CE" w:rsidRPr="0069198A" w:rsidRDefault="008C33CE">
      <w:pPr>
        <w:rPr>
          <w:rFonts w:ascii="Times New Roman" w:hAnsi="Times New Roman" w:cs="Times New Roman"/>
          <w:b/>
          <w:sz w:val="16"/>
          <w:szCs w:val="16"/>
          <w:lang w:val="fr-FR"/>
        </w:rPr>
      </w:pPr>
    </w:p>
    <w:p w:rsidR="008C33CE" w:rsidRPr="00F30B28" w:rsidRDefault="008C33CE">
      <w:pPr>
        <w:rPr>
          <w:rFonts w:ascii="Times New Roman" w:hAnsi="Times New Roman" w:cs="Times New Roman"/>
          <w:sz w:val="22"/>
          <w:szCs w:val="22"/>
          <w:lang w:val="fr-FR"/>
        </w:rPr>
      </w:pPr>
      <w:r w:rsidRPr="00F30B28">
        <w:rPr>
          <w:rFonts w:ascii="Times New Roman" w:hAnsi="Times New Roman" w:cs="Times New Roman"/>
          <w:sz w:val="22"/>
          <w:szCs w:val="22"/>
          <w:lang w:val="fr-FR"/>
        </w:rPr>
        <w:t>Mettre au tableau 4 ou 5 verbes du vocabulaire actif (page 348, par exemple connaître, savoir, se reconnaître, frapper, battre, remercier, être, avoir, lever, etc), et mettre les étudiants par équipe de 3 ou 4. Chaque équipe fait un verbe au passé composé et à l’imparfait, et écrivent au tableau. Avec la classe, corriger les fautes (attention à connaître et reconnaître à l’imparfait et au passé composé d’avoir). L’équipe qui gagne reçoit des applaudissements.</w:t>
      </w:r>
    </w:p>
    <w:p w:rsidR="008C33CE" w:rsidRPr="0069198A" w:rsidRDefault="008C33CE">
      <w:pPr>
        <w:rPr>
          <w:rFonts w:ascii="Times New Roman" w:hAnsi="Times New Roman" w:cs="Times New Roman"/>
          <w:sz w:val="16"/>
          <w:szCs w:val="16"/>
          <w:lang w:val="fr-FR"/>
        </w:rPr>
      </w:pPr>
    </w:p>
    <w:p w:rsidR="008C33CE" w:rsidRPr="00F30B28" w:rsidRDefault="00026822">
      <w:pPr>
        <w:rPr>
          <w:rFonts w:ascii="Times New Roman" w:hAnsi="Times New Roman" w:cs="Times New Roman"/>
          <w:sz w:val="22"/>
          <w:szCs w:val="22"/>
          <w:lang w:val="fr-FR"/>
        </w:rPr>
      </w:pPr>
      <w:r w:rsidRPr="00F30B28">
        <w:rPr>
          <w:rFonts w:ascii="Times New Roman" w:hAnsi="Times New Roman" w:cs="Times New Roman"/>
          <w:b/>
          <w:sz w:val="22"/>
          <w:szCs w:val="22"/>
          <w:lang w:val="fr-FR"/>
        </w:rPr>
        <w:t>ACTIVITÉ DE RÉVISION :</w:t>
      </w:r>
      <w:r w:rsidR="008C33CE" w:rsidRPr="00F30B28">
        <w:rPr>
          <w:rFonts w:ascii="Times New Roman" w:hAnsi="Times New Roman" w:cs="Times New Roman"/>
          <w:b/>
          <w:sz w:val="22"/>
          <w:szCs w:val="22"/>
          <w:lang w:val="fr-FR"/>
        </w:rPr>
        <w:t xml:space="preserve"> PC/Imparfait </w:t>
      </w:r>
      <w:r w:rsidR="00724782" w:rsidRPr="00F30B28">
        <w:rPr>
          <w:rFonts w:ascii="Times New Roman" w:hAnsi="Times New Roman" w:cs="Times New Roman"/>
          <w:b/>
          <w:sz w:val="22"/>
          <w:szCs w:val="22"/>
          <w:lang w:val="fr-FR"/>
        </w:rPr>
        <w:t>(25 ou 30</w:t>
      </w:r>
      <w:r w:rsidR="0075142F" w:rsidRPr="00F30B28">
        <w:rPr>
          <w:rFonts w:ascii="Times New Roman" w:hAnsi="Times New Roman" w:cs="Times New Roman"/>
          <w:b/>
          <w:sz w:val="22"/>
          <w:szCs w:val="22"/>
          <w:lang w:val="fr-FR"/>
        </w:rPr>
        <w:t xml:space="preserve"> minutes selon la variante)</w:t>
      </w:r>
      <w:r w:rsidR="008C33CE" w:rsidRPr="00F30B28">
        <w:rPr>
          <w:rFonts w:ascii="Times New Roman" w:hAnsi="Times New Roman" w:cs="Times New Roman"/>
          <w:sz w:val="22"/>
          <w:szCs w:val="22"/>
          <w:lang w:val="fr-FR"/>
        </w:rPr>
        <w:t>:</w:t>
      </w:r>
    </w:p>
    <w:p w:rsidR="008C33CE" w:rsidRPr="0069198A" w:rsidRDefault="008C33CE">
      <w:pPr>
        <w:rPr>
          <w:rFonts w:ascii="Times New Roman" w:hAnsi="Times New Roman" w:cs="Times New Roman"/>
          <w:sz w:val="16"/>
          <w:szCs w:val="16"/>
          <w:lang w:val="fr-FR"/>
        </w:rPr>
      </w:pPr>
    </w:p>
    <w:p w:rsidR="008C33CE" w:rsidRPr="00F30B28" w:rsidRDefault="008C33CE">
      <w:pPr>
        <w:rPr>
          <w:rFonts w:ascii="Times New Roman" w:hAnsi="Times New Roman" w:cs="Times New Roman"/>
          <w:sz w:val="22"/>
          <w:szCs w:val="22"/>
          <w:lang w:val="fr-FR"/>
        </w:rPr>
      </w:pPr>
      <w:r w:rsidRPr="00F30B28">
        <w:rPr>
          <w:rFonts w:ascii="Times New Roman" w:hAnsi="Times New Roman" w:cs="Times New Roman"/>
          <w:sz w:val="22"/>
          <w:szCs w:val="22"/>
          <w:lang w:val="fr-FR"/>
        </w:rPr>
        <w:t xml:space="preserve">Il y a eu un crime horrible chez Ollivander’s, une boîte de nuit populaire d’Ithaca ! Liliane et Jacques Pottier ont disparu. </w:t>
      </w:r>
      <w:r w:rsidR="00FF768F" w:rsidRPr="00F30B28">
        <w:rPr>
          <w:rFonts w:ascii="Times New Roman" w:hAnsi="Times New Roman" w:cs="Times New Roman"/>
          <w:sz w:val="22"/>
          <w:szCs w:val="22"/>
          <w:lang w:val="fr-FR"/>
        </w:rPr>
        <w:t>(</w:t>
      </w:r>
      <w:r w:rsidR="00FF768F" w:rsidRPr="00CA1310">
        <w:rPr>
          <w:rFonts w:ascii="Times New Roman" w:hAnsi="Times New Roman" w:cs="Times New Roman"/>
          <w:b/>
          <w:color w:val="0070C0"/>
          <w:sz w:val="22"/>
          <w:szCs w:val="22"/>
          <w:lang w:val="fr-FR"/>
        </w:rPr>
        <w:t xml:space="preserve">Suivez le </w:t>
      </w:r>
      <w:r w:rsidR="00CA1310" w:rsidRPr="00CA1310">
        <w:rPr>
          <w:rFonts w:ascii="Times New Roman" w:hAnsi="Times New Roman" w:cs="Times New Roman"/>
          <w:b/>
          <w:color w:val="0070C0"/>
          <w:sz w:val="22"/>
          <w:szCs w:val="22"/>
          <w:lang w:val="fr-FR"/>
        </w:rPr>
        <w:t>PowerPoint, dispo dans coin de l’instructeur</w:t>
      </w:r>
      <w:r w:rsidR="00FF768F" w:rsidRPr="00F30B28">
        <w:rPr>
          <w:rFonts w:ascii="Times New Roman" w:hAnsi="Times New Roman" w:cs="Times New Roman"/>
          <w:sz w:val="22"/>
          <w:szCs w:val="22"/>
          <w:lang w:val="fr-FR"/>
        </w:rPr>
        <w:t>)</w:t>
      </w:r>
    </w:p>
    <w:p w:rsidR="00FF768F" w:rsidRPr="0069198A" w:rsidRDefault="00FF768F">
      <w:pPr>
        <w:rPr>
          <w:rFonts w:ascii="Times New Roman" w:hAnsi="Times New Roman" w:cs="Times New Roman"/>
          <w:sz w:val="16"/>
          <w:szCs w:val="16"/>
          <w:lang w:val="fr-FR"/>
        </w:rPr>
      </w:pPr>
    </w:p>
    <w:p w:rsidR="000A363E" w:rsidRPr="00F30B28" w:rsidRDefault="000A363E" w:rsidP="00026822">
      <w:pPr>
        <w:pStyle w:val="ListParagraph"/>
        <w:numPr>
          <w:ilvl w:val="0"/>
          <w:numId w:val="1"/>
        </w:numPr>
        <w:rPr>
          <w:rFonts w:ascii="Times New Roman" w:hAnsi="Times New Roman" w:cs="Times New Roman"/>
          <w:sz w:val="22"/>
          <w:szCs w:val="22"/>
          <w:lang w:val="fr-FR"/>
        </w:rPr>
      </w:pPr>
      <w:r w:rsidRPr="00F30B28">
        <w:rPr>
          <w:rFonts w:ascii="Times New Roman" w:hAnsi="Times New Roman" w:cs="Times New Roman"/>
          <w:b/>
          <w:sz w:val="22"/>
          <w:szCs w:val="22"/>
          <w:lang w:val="fr-FR"/>
        </w:rPr>
        <w:t>Variante</w:t>
      </w:r>
      <w:r w:rsidR="00FF768F" w:rsidRPr="00F30B28">
        <w:rPr>
          <w:rFonts w:ascii="Times New Roman" w:hAnsi="Times New Roman" w:cs="Times New Roman"/>
          <w:b/>
          <w:sz w:val="22"/>
          <w:szCs w:val="22"/>
          <w:lang w:val="fr-FR"/>
        </w:rPr>
        <w:t xml:space="preserve"> 1</w:t>
      </w:r>
      <w:r w:rsidR="00FF768F" w:rsidRPr="00F30B28">
        <w:rPr>
          <w:rFonts w:ascii="Times New Roman" w:hAnsi="Times New Roman" w:cs="Times New Roman"/>
          <w:sz w:val="22"/>
          <w:szCs w:val="22"/>
          <w:lang w:val="fr-FR"/>
        </w:rPr>
        <w:t> : Vous donnez une carte</w:t>
      </w:r>
      <w:r w:rsidR="00431190" w:rsidRPr="00F30B28">
        <w:rPr>
          <w:rFonts w:ascii="Times New Roman" w:hAnsi="Times New Roman" w:cs="Times New Roman"/>
          <w:sz w:val="22"/>
          <w:szCs w:val="22"/>
          <w:lang w:val="fr-FR"/>
        </w:rPr>
        <w:t xml:space="preserve"> de personnage</w:t>
      </w:r>
      <w:r w:rsidR="00FF768F" w:rsidRPr="00F30B28">
        <w:rPr>
          <w:rFonts w:ascii="Times New Roman" w:hAnsi="Times New Roman" w:cs="Times New Roman"/>
          <w:sz w:val="22"/>
          <w:szCs w:val="22"/>
          <w:lang w:val="fr-FR"/>
        </w:rPr>
        <w:t xml:space="preserve"> à chaque étudiant (</w:t>
      </w:r>
      <w:r w:rsidR="00FF768F" w:rsidRPr="00E05D88">
        <w:rPr>
          <w:rFonts w:ascii="Times New Roman" w:hAnsi="Times New Roman" w:cs="Times New Roman"/>
          <w:b/>
          <w:color w:val="0070C0"/>
          <w:sz w:val="22"/>
          <w:szCs w:val="22"/>
          <w:lang w:val="fr-FR"/>
        </w:rPr>
        <w:t xml:space="preserve">voir documents </w:t>
      </w:r>
      <w:r w:rsidR="00E05D88">
        <w:rPr>
          <w:rFonts w:ascii="Times New Roman" w:hAnsi="Times New Roman" w:cs="Times New Roman"/>
          <w:b/>
          <w:color w:val="0070C0"/>
          <w:sz w:val="22"/>
          <w:szCs w:val="22"/>
          <w:lang w:val="fr-FR"/>
        </w:rPr>
        <w:t>dans coin de l’instructeur</w:t>
      </w:r>
      <w:r w:rsidR="00E05D88">
        <w:rPr>
          <w:rFonts w:ascii="Times New Roman" w:hAnsi="Times New Roman" w:cs="Times New Roman"/>
          <w:sz w:val="22"/>
          <w:szCs w:val="22"/>
          <w:lang w:val="fr-FR"/>
        </w:rPr>
        <w:t xml:space="preserve">. </w:t>
      </w:r>
      <w:r w:rsidR="00E05D88" w:rsidRPr="00E05D88">
        <w:rPr>
          <w:rFonts w:ascii="Times New Roman" w:hAnsi="Times New Roman" w:cs="Times New Roman"/>
          <w:b/>
          <w:sz w:val="22"/>
          <w:szCs w:val="22"/>
          <w:lang w:val="fr-FR"/>
        </w:rPr>
        <w:t>Veuillez</w:t>
      </w:r>
      <w:r w:rsidR="00E158B5" w:rsidRPr="00E05D88">
        <w:rPr>
          <w:rFonts w:ascii="Times New Roman" w:hAnsi="Times New Roman" w:cs="Times New Roman"/>
          <w:b/>
          <w:sz w:val="22"/>
          <w:szCs w:val="22"/>
          <w:lang w:val="fr-FR"/>
        </w:rPr>
        <w:t xml:space="preserve"> bien </w:t>
      </w:r>
      <w:r w:rsidR="006B1E2D" w:rsidRPr="00E05D88">
        <w:rPr>
          <w:rFonts w:ascii="Times New Roman" w:hAnsi="Times New Roman" w:cs="Times New Roman"/>
          <w:b/>
          <w:sz w:val="22"/>
          <w:szCs w:val="22"/>
          <w:lang w:val="fr-FR"/>
        </w:rPr>
        <w:t>dire aux étudiants qui est qui, c’est important</w:t>
      </w:r>
      <w:r w:rsidR="006B1E2D" w:rsidRPr="00F30B28">
        <w:rPr>
          <w:rFonts w:ascii="Times New Roman" w:hAnsi="Times New Roman" w:cs="Times New Roman"/>
          <w:sz w:val="22"/>
          <w:szCs w:val="22"/>
          <w:lang w:val="fr-FR"/>
        </w:rPr>
        <w:t>)</w:t>
      </w:r>
      <w:r w:rsidR="00FF768F" w:rsidRPr="00F30B28">
        <w:rPr>
          <w:rFonts w:ascii="Times New Roman" w:hAnsi="Times New Roman" w:cs="Times New Roman"/>
          <w:sz w:val="22"/>
          <w:szCs w:val="22"/>
          <w:lang w:val="fr-FR"/>
        </w:rPr>
        <w:t xml:space="preserve"> dont une</w:t>
      </w:r>
      <w:r w:rsidR="006B1E2D" w:rsidRPr="00F30B28">
        <w:rPr>
          <w:rFonts w:ascii="Times New Roman" w:hAnsi="Times New Roman" w:cs="Times New Roman"/>
          <w:sz w:val="22"/>
          <w:szCs w:val="22"/>
          <w:lang w:val="fr-FR"/>
        </w:rPr>
        <w:t xml:space="preserve"> ou deux</w:t>
      </w:r>
      <w:r w:rsidR="00FF768F" w:rsidRPr="00F30B28">
        <w:rPr>
          <w:rFonts w:ascii="Times New Roman" w:hAnsi="Times New Roman" w:cs="Times New Roman"/>
          <w:sz w:val="22"/>
          <w:szCs w:val="22"/>
          <w:lang w:val="fr-FR"/>
        </w:rPr>
        <w:t xml:space="preserve"> carte</w:t>
      </w:r>
      <w:r w:rsidR="006B1E2D" w:rsidRPr="00F30B28">
        <w:rPr>
          <w:rFonts w:ascii="Times New Roman" w:hAnsi="Times New Roman" w:cs="Times New Roman"/>
          <w:sz w:val="22"/>
          <w:szCs w:val="22"/>
          <w:lang w:val="fr-FR"/>
        </w:rPr>
        <w:t>s</w:t>
      </w:r>
      <w:r w:rsidR="00FF768F" w:rsidRPr="00F30B28">
        <w:rPr>
          <w:rFonts w:ascii="Times New Roman" w:hAnsi="Times New Roman" w:cs="Times New Roman"/>
          <w:sz w:val="22"/>
          <w:szCs w:val="22"/>
          <w:lang w:val="fr-FR"/>
        </w:rPr>
        <w:t xml:space="preserve"> qui di</w:t>
      </w:r>
      <w:r w:rsidR="006B1E2D" w:rsidRPr="00F30B28">
        <w:rPr>
          <w:rFonts w:ascii="Times New Roman" w:hAnsi="Times New Roman" w:cs="Times New Roman"/>
          <w:sz w:val="22"/>
          <w:szCs w:val="22"/>
          <w:lang w:val="fr-FR"/>
        </w:rPr>
        <w:t>sen</w:t>
      </w:r>
      <w:r w:rsidR="00FF768F" w:rsidRPr="00F30B28">
        <w:rPr>
          <w:rFonts w:ascii="Times New Roman" w:hAnsi="Times New Roman" w:cs="Times New Roman"/>
          <w:sz w:val="22"/>
          <w:szCs w:val="22"/>
          <w:lang w:val="fr-FR"/>
        </w:rPr>
        <w:t>t « pas d’alibi ». A partir de leur alibi (ou absence d’alibi</w:t>
      </w:r>
      <w:r w:rsidR="006B1E2D" w:rsidRPr="00F30B28">
        <w:rPr>
          <w:rFonts w:ascii="Times New Roman" w:hAnsi="Times New Roman" w:cs="Times New Roman"/>
          <w:sz w:val="22"/>
          <w:szCs w:val="22"/>
          <w:lang w:val="fr-FR"/>
        </w:rPr>
        <w:t>)</w:t>
      </w:r>
      <w:r w:rsidR="00FF768F" w:rsidRPr="00F30B28">
        <w:rPr>
          <w:rFonts w:ascii="Times New Roman" w:hAnsi="Times New Roman" w:cs="Times New Roman"/>
          <w:sz w:val="22"/>
          <w:szCs w:val="22"/>
          <w:lang w:val="fr-FR"/>
        </w:rPr>
        <w:t>, ils doivent construire l’histoire de la fête</w:t>
      </w:r>
      <w:r w:rsidRPr="00F30B28">
        <w:rPr>
          <w:rFonts w:ascii="Times New Roman" w:hAnsi="Times New Roman" w:cs="Times New Roman"/>
          <w:sz w:val="22"/>
          <w:szCs w:val="22"/>
          <w:lang w:val="fr-FR"/>
        </w:rPr>
        <w:t xml:space="preserve">. Ils </w:t>
      </w:r>
      <w:r w:rsidR="00E158B5" w:rsidRPr="00F30B28">
        <w:rPr>
          <w:rFonts w:ascii="Times New Roman" w:hAnsi="Times New Roman" w:cs="Times New Roman"/>
          <w:sz w:val="22"/>
          <w:szCs w:val="22"/>
          <w:lang w:val="fr-FR"/>
        </w:rPr>
        <w:t xml:space="preserve">prennent quelques minutes pour construire une histoire de ce qui s’est passé en faisant bien attention d’utiliser le passé composé et l’imparfait (ce n’est pas grave s’ils racontent tous des histoires différentes, au contraire !). </w:t>
      </w:r>
    </w:p>
    <w:p w:rsidR="006B1E2D" w:rsidRPr="0069198A" w:rsidRDefault="006B1E2D" w:rsidP="00E158B5">
      <w:pPr>
        <w:rPr>
          <w:rFonts w:ascii="Times New Roman" w:hAnsi="Times New Roman" w:cs="Times New Roman"/>
          <w:sz w:val="16"/>
          <w:szCs w:val="16"/>
          <w:lang w:val="fr-FR"/>
        </w:rPr>
      </w:pPr>
    </w:p>
    <w:p w:rsidR="006B1E2D" w:rsidRPr="00F30B28" w:rsidRDefault="006B1E2D" w:rsidP="00E158B5">
      <w:pPr>
        <w:rPr>
          <w:rFonts w:ascii="Times New Roman" w:hAnsi="Times New Roman" w:cs="Times New Roman"/>
          <w:sz w:val="22"/>
          <w:szCs w:val="22"/>
          <w:lang w:val="fr-FR"/>
        </w:rPr>
      </w:pPr>
      <w:r w:rsidRPr="00F30B28">
        <w:rPr>
          <w:rFonts w:ascii="Times New Roman" w:hAnsi="Times New Roman" w:cs="Times New Roman"/>
          <w:sz w:val="22"/>
          <w:szCs w:val="22"/>
          <w:lang w:val="fr-FR"/>
        </w:rPr>
        <w:t>Ensuite, ils mènent l’enquête le lendemain à Cornell.</w:t>
      </w:r>
    </w:p>
    <w:p w:rsidR="000A363E" w:rsidRPr="0069198A" w:rsidRDefault="000A363E">
      <w:pPr>
        <w:rPr>
          <w:rFonts w:ascii="Times New Roman" w:hAnsi="Times New Roman" w:cs="Times New Roman"/>
          <w:sz w:val="16"/>
          <w:szCs w:val="16"/>
          <w:lang w:val="fr-FR"/>
        </w:rPr>
      </w:pPr>
    </w:p>
    <w:p w:rsidR="000A363E" w:rsidRPr="00F30B28" w:rsidRDefault="000A363E">
      <w:pPr>
        <w:rPr>
          <w:rFonts w:ascii="Times New Roman" w:hAnsi="Times New Roman" w:cs="Times New Roman"/>
          <w:sz w:val="22"/>
          <w:szCs w:val="22"/>
          <w:lang w:val="fr-FR"/>
        </w:rPr>
      </w:pPr>
      <w:r w:rsidRPr="00F30B28">
        <w:rPr>
          <w:rFonts w:ascii="Times New Roman" w:hAnsi="Times New Roman" w:cs="Times New Roman"/>
          <w:sz w:val="22"/>
          <w:szCs w:val="22"/>
          <w:lang w:val="fr-FR"/>
        </w:rPr>
        <w:t>Question finale : qui a tué Liliane et Jacques Potier ???</w:t>
      </w:r>
    </w:p>
    <w:p w:rsidR="00E158B5" w:rsidRPr="0069198A" w:rsidRDefault="00E158B5">
      <w:pPr>
        <w:rPr>
          <w:rFonts w:ascii="Times New Roman" w:hAnsi="Times New Roman" w:cs="Times New Roman"/>
          <w:sz w:val="16"/>
          <w:szCs w:val="16"/>
          <w:lang w:val="fr-FR"/>
        </w:rPr>
      </w:pPr>
    </w:p>
    <w:p w:rsidR="00E158B5" w:rsidRPr="00F30B28" w:rsidRDefault="00E158B5">
      <w:pPr>
        <w:rPr>
          <w:rFonts w:ascii="Times New Roman" w:hAnsi="Times New Roman" w:cs="Times New Roman"/>
          <w:i/>
          <w:sz w:val="22"/>
          <w:szCs w:val="22"/>
          <w:lang w:val="fr-FR"/>
        </w:rPr>
      </w:pPr>
      <w:r w:rsidRPr="00F30B28">
        <w:rPr>
          <w:rFonts w:ascii="Times New Roman" w:hAnsi="Times New Roman" w:cs="Times New Roman"/>
          <w:i/>
          <w:sz w:val="22"/>
          <w:szCs w:val="22"/>
          <w:lang w:val="fr-FR"/>
        </w:rPr>
        <w:t xml:space="preserve">Pour rendre les choses plus faciles : donnez la carte sans alibi à </w:t>
      </w:r>
      <w:r w:rsidR="004D147B" w:rsidRPr="00F30B28">
        <w:rPr>
          <w:rFonts w:ascii="Times New Roman" w:hAnsi="Times New Roman" w:cs="Times New Roman"/>
          <w:i/>
          <w:sz w:val="22"/>
          <w:szCs w:val="22"/>
          <w:lang w:val="fr-FR"/>
        </w:rPr>
        <w:t>vos</w:t>
      </w:r>
      <w:r w:rsidRPr="00F30B28">
        <w:rPr>
          <w:rFonts w:ascii="Times New Roman" w:hAnsi="Times New Roman" w:cs="Times New Roman"/>
          <w:i/>
          <w:sz w:val="22"/>
          <w:szCs w:val="22"/>
          <w:lang w:val="fr-FR"/>
        </w:rPr>
        <w:t xml:space="preserve"> meilleur</w:t>
      </w:r>
      <w:r w:rsidR="004D147B" w:rsidRPr="00F30B28">
        <w:rPr>
          <w:rFonts w:ascii="Times New Roman" w:hAnsi="Times New Roman" w:cs="Times New Roman"/>
          <w:i/>
          <w:sz w:val="22"/>
          <w:szCs w:val="22"/>
          <w:lang w:val="fr-FR"/>
        </w:rPr>
        <w:t>s</w:t>
      </w:r>
      <w:r w:rsidRPr="00F30B28">
        <w:rPr>
          <w:rFonts w:ascii="Times New Roman" w:hAnsi="Times New Roman" w:cs="Times New Roman"/>
          <w:i/>
          <w:sz w:val="22"/>
          <w:szCs w:val="22"/>
          <w:lang w:val="fr-FR"/>
        </w:rPr>
        <w:t xml:space="preserve"> étudiant</w:t>
      </w:r>
      <w:r w:rsidR="004D147B" w:rsidRPr="00F30B28">
        <w:rPr>
          <w:rFonts w:ascii="Times New Roman" w:hAnsi="Times New Roman" w:cs="Times New Roman"/>
          <w:i/>
          <w:sz w:val="22"/>
          <w:szCs w:val="22"/>
          <w:lang w:val="fr-FR"/>
        </w:rPr>
        <w:t>s</w:t>
      </w:r>
      <w:r w:rsidRPr="00F30B28">
        <w:rPr>
          <w:rFonts w:ascii="Times New Roman" w:hAnsi="Times New Roman" w:cs="Times New Roman"/>
          <w:sz w:val="22"/>
          <w:szCs w:val="22"/>
          <w:lang w:val="fr-FR"/>
        </w:rPr>
        <w:t xml:space="preserve">, </w:t>
      </w:r>
      <w:r w:rsidRPr="00F30B28">
        <w:rPr>
          <w:rFonts w:ascii="Times New Roman" w:hAnsi="Times New Roman" w:cs="Times New Roman"/>
          <w:i/>
          <w:sz w:val="22"/>
          <w:szCs w:val="22"/>
          <w:lang w:val="fr-FR"/>
        </w:rPr>
        <w:t>parce qu’elle</w:t>
      </w:r>
      <w:r w:rsidR="004D147B" w:rsidRPr="00F30B28">
        <w:rPr>
          <w:rFonts w:ascii="Times New Roman" w:hAnsi="Times New Roman" w:cs="Times New Roman"/>
          <w:i/>
          <w:sz w:val="22"/>
          <w:szCs w:val="22"/>
          <w:lang w:val="fr-FR"/>
        </w:rPr>
        <w:t>s</w:t>
      </w:r>
      <w:r w:rsidRPr="00F30B28">
        <w:rPr>
          <w:rFonts w:ascii="Times New Roman" w:hAnsi="Times New Roman" w:cs="Times New Roman"/>
          <w:i/>
          <w:sz w:val="22"/>
          <w:szCs w:val="22"/>
          <w:lang w:val="fr-FR"/>
        </w:rPr>
        <w:t xml:space="preserve"> </w:t>
      </w:r>
      <w:r w:rsidR="006B1E2D" w:rsidRPr="00F30B28">
        <w:rPr>
          <w:rFonts w:ascii="Times New Roman" w:hAnsi="Times New Roman" w:cs="Times New Roman"/>
          <w:i/>
          <w:sz w:val="22"/>
          <w:szCs w:val="22"/>
          <w:lang w:val="fr-FR"/>
        </w:rPr>
        <w:t>requièrent</w:t>
      </w:r>
      <w:r w:rsidRPr="00F30B28">
        <w:rPr>
          <w:rFonts w:ascii="Times New Roman" w:hAnsi="Times New Roman" w:cs="Times New Roman"/>
          <w:i/>
          <w:sz w:val="22"/>
          <w:szCs w:val="22"/>
          <w:lang w:val="fr-FR"/>
        </w:rPr>
        <w:t xml:space="preserve"> un peu plus de gymnastique pour raconter une histoire crédible</w:t>
      </w:r>
      <w:r w:rsidR="004D147B" w:rsidRPr="00F30B28">
        <w:rPr>
          <w:rFonts w:ascii="Times New Roman" w:hAnsi="Times New Roman" w:cs="Times New Roman"/>
          <w:i/>
          <w:sz w:val="22"/>
          <w:szCs w:val="22"/>
          <w:lang w:val="fr-FR"/>
        </w:rPr>
        <w:t>, vu qu’ils doivent mentir sur qui les a vu</w:t>
      </w:r>
      <w:r w:rsidR="000D2078" w:rsidRPr="00F30B28">
        <w:rPr>
          <w:rFonts w:ascii="Times New Roman" w:hAnsi="Times New Roman" w:cs="Times New Roman"/>
          <w:i/>
          <w:sz w:val="22"/>
          <w:szCs w:val="22"/>
          <w:lang w:val="fr-FR"/>
        </w:rPr>
        <w:t>s</w:t>
      </w:r>
      <w:r w:rsidRPr="00F30B28">
        <w:rPr>
          <w:rFonts w:ascii="Times New Roman" w:hAnsi="Times New Roman" w:cs="Times New Roman"/>
          <w:i/>
          <w:sz w:val="22"/>
          <w:szCs w:val="22"/>
          <w:lang w:val="fr-FR"/>
        </w:rPr>
        <w:t xml:space="preserve">. </w:t>
      </w:r>
    </w:p>
    <w:p w:rsidR="000A363E" w:rsidRPr="0069198A" w:rsidRDefault="000A363E">
      <w:pPr>
        <w:rPr>
          <w:rFonts w:ascii="Times New Roman" w:hAnsi="Times New Roman" w:cs="Times New Roman"/>
          <w:sz w:val="16"/>
          <w:szCs w:val="16"/>
          <w:lang w:val="fr-FR"/>
        </w:rPr>
      </w:pPr>
    </w:p>
    <w:p w:rsidR="000A363E" w:rsidRPr="00F30B28" w:rsidRDefault="000A363E" w:rsidP="00026822">
      <w:pPr>
        <w:pStyle w:val="ListParagraph"/>
        <w:numPr>
          <w:ilvl w:val="0"/>
          <w:numId w:val="1"/>
        </w:numPr>
        <w:rPr>
          <w:rFonts w:ascii="Times New Roman" w:hAnsi="Times New Roman" w:cs="Times New Roman"/>
          <w:sz w:val="22"/>
          <w:szCs w:val="22"/>
          <w:lang w:val="fr-FR"/>
        </w:rPr>
      </w:pPr>
      <w:r w:rsidRPr="00F30B28">
        <w:rPr>
          <w:rFonts w:ascii="Times New Roman" w:hAnsi="Times New Roman" w:cs="Times New Roman"/>
          <w:b/>
          <w:sz w:val="22"/>
          <w:szCs w:val="22"/>
          <w:lang w:val="fr-FR"/>
        </w:rPr>
        <w:t xml:space="preserve">Variante 2 : </w:t>
      </w:r>
      <w:r w:rsidRPr="00F30B28">
        <w:rPr>
          <w:rFonts w:ascii="Times New Roman" w:hAnsi="Times New Roman" w:cs="Times New Roman"/>
          <w:sz w:val="22"/>
          <w:szCs w:val="22"/>
          <w:lang w:val="fr-FR"/>
        </w:rPr>
        <w:t xml:space="preserve">Vous ne leur donnez pas de cartes, ils écrivent des histoires par groupe de deux ou trois, et à la fin on choisit la meilleure histoire. </w:t>
      </w:r>
    </w:p>
    <w:p w:rsidR="000A363E" w:rsidRPr="0069198A" w:rsidRDefault="000A363E">
      <w:pPr>
        <w:rPr>
          <w:rFonts w:ascii="Times New Roman" w:hAnsi="Times New Roman" w:cs="Times New Roman"/>
          <w:sz w:val="16"/>
          <w:szCs w:val="16"/>
          <w:lang w:val="fr-FR"/>
        </w:rPr>
      </w:pPr>
    </w:p>
    <w:p w:rsidR="000A363E" w:rsidRPr="00F30B28" w:rsidRDefault="000A363E">
      <w:pPr>
        <w:rPr>
          <w:rFonts w:ascii="Times New Roman" w:hAnsi="Times New Roman" w:cs="Times New Roman"/>
          <w:sz w:val="22"/>
          <w:szCs w:val="22"/>
          <w:lang w:val="fr-FR"/>
        </w:rPr>
      </w:pPr>
      <w:r w:rsidRPr="00F30B28">
        <w:rPr>
          <w:rFonts w:ascii="Times New Roman" w:hAnsi="Times New Roman" w:cs="Times New Roman"/>
          <w:sz w:val="22"/>
          <w:szCs w:val="22"/>
          <w:lang w:val="fr-FR"/>
        </w:rPr>
        <w:t>Pour les deux variations : les en</w:t>
      </w:r>
      <w:r w:rsidR="00835BCA" w:rsidRPr="00F30B28">
        <w:rPr>
          <w:rFonts w:ascii="Times New Roman" w:hAnsi="Times New Roman" w:cs="Times New Roman"/>
          <w:sz w:val="22"/>
          <w:szCs w:val="22"/>
          <w:lang w:val="fr-FR"/>
        </w:rPr>
        <w:t>courager à utiliser imparfait,</w:t>
      </w:r>
      <w:r w:rsidRPr="00F30B28">
        <w:rPr>
          <w:rFonts w:ascii="Times New Roman" w:hAnsi="Times New Roman" w:cs="Times New Roman"/>
          <w:sz w:val="22"/>
          <w:szCs w:val="22"/>
          <w:lang w:val="fr-FR"/>
        </w:rPr>
        <w:t xml:space="preserve"> passé composé et superlatif/comparatif, vocabulaire actif à la fin du chapitre, etc. </w:t>
      </w:r>
    </w:p>
    <w:p w:rsidR="00724782" w:rsidRPr="0069198A" w:rsidRDefault="00724782">
      <w:pPr>
        <w:rPr>
          <w:rFonts w:ascii="Times New Roman" w:hAnsi="Times New Roman" w:cs="Times New Roman"/>
          <w:b/>
          <w:sz w:val="16"/>
          <w:szCs w:val="16"/>
          <w:lang w:val="fr-FR"/>
        </w:rPr>
      </w:pPr>
    </w:p>
    <w:p w:rsidR="0075142F" w:rsidRPr="00F30B28" w:rsidRDefault="00026822">
      <w:pPr>
        <w:rPr>
          <w:rFonts w:ascii="Times New Roman" w:hAnsi="Times New Roman" w:cs="Times New Roman"/>
          <w:sz w:val="22"/>
          <w:szCs w:val="22"/>
          <w:lang w:val="fr-FR"/>
        </w:rPr>
      </w:pPr>
      <w:r w:rsidRPr="00F30B28">
        <w:rPr>
          <w:rFonts w:ascii="Times New Roman" w:hAnsi="Times New Roman" w:cs="Times New Roman"/>
          <w:b/>
          <w:sz w:val="22"/>
          <w:szCs w:val="22"/>
          <w:lang w:val="fr-FR"/>
        </w:rPr>
        <w:t>PETIT EXERCICE DE PRODUCTION SUPPLÉMENTAIRE:</w:t>
      </w:r>
      <w:r w:rsidRPr="00F30B28">
        <w:rPr>
          <w:rFonts w:ascii="Times New Roman" w:hAnsi="Times New Roman" w:cs="Times New Roman"/>
          <w:sz w:val="22"/>
          <w:szCs w:val="22"/>
          <w:lang w:val="fr-FR"/>
        </w:rPr>
        <w:t xml:space="preserve"> </w:t>
      </w:r>
      <w:r w:rsidR="00724782" w:rsidRPr="00F30B28">
        <w:rPr>
          <w:rFonts w:ascii="Times New Roman" w:hAnsi="Times New Roman" w:cs="Times New Roman"/>
          <w:sz w:val="22"/>
          <w:szCs w:val="22"/>
          <w:lang w:val="fr-FR"/>
        </w:rPr>
        <w:t>S’</w:t>
      </w:r>
      <w:r w:rsidR="0075142F" w:rsidRPr="00F30B28">
        <w:rPr>
          <w:rFonts w:ascii="Times New Roman" w:hAnsi="Times New Roman" w:cs="Times New Roman"/>
          <w:sz w:val="22"/>
          <w:szCs w:val="22"/>
          <w:lang w:val="fr-FR"/>
        </w:rPr>
        <w:t>il reste du temps à la fin</w:t>
      </w:r>
      <w:r w:rsidR="0075142F" w:rsidRPr="00F30B28">
        <w:rPr>
          <w:rFonts w:ascii="Times New Roman" w:hAnsi="Times New Roman" w:cs="Times New Roman"/>
          <w:b/>
          <w:sz w:val="22"/>
          <w:szCs w:val="22"/>
          <w:lang w:val="fr-FR"/>
        </w:rPr>
        <w:t> (1</w:t>
      </w:r>
      <w:r w:rsidR="000D2078" w:rsidRPr="00F30B28">
        <w:rPr>
          <w:rFonts w:ascii="Times New Roman" w:hAnsi="Times New Roman" w:cs="Times New Roman"/>
          <w:b/>
          <w:sz w:val="22"/>
          <w:szCs w:val="22"/>
          <w:lang w:val="fr-FR"/>
        </w:rPr>
        <w:t>3</w:t>
      </w:r>
      <w:r w:rsidR="0075142F" w:rsidRPr="00F30B28">
        <w:rPr>
          <w:rFonts w:ascii="Times New Roman" w:hAnsi="Times New Roman" w:cs="Times New Roman"/>
          <w:b/>
          <w:sz w:val="22"/>
          <w:szCs w:val="22"/>
          <w:lang w:val="fr-FR"/>
        </w:rPr>
        <w:t xml:space="preserve"> minutes)</w:t>
      </w:r>
      <w:r w:rsidR="0075142F" w:rsidRPr="00F30B28">
        <w:rPr>
          <w:rFonts w:ascii="Times New Roman" w:hAnsi="Times New Roman" w:cs="Times New Roman"/>
          <w:sz w:val="22"/>
          <w:szCs w:val="22"/>
          <w:lang w:val="fr-FR"/>
        </w:rPr>
        <w:t>:</w:t>
      </w:r>
    </w:p>
    <w:p w:rsidR="0075142F" w:rsidRPr="00F30B28" w:rsidRDefault="00026822">
      <w:pPr>
        <w:rPr>
          <w:rFonts w:ascii="Times New Roman" w:hAnsi="Times New Roman" w:cs="Times New Roman"/>
          <w:sz w:val="22"/>
          <w:szCs w:val="22"/>
          <w:lang w:val="fr-FR"/>
        </w:rPr>
      </w:pPr>
      <w:r w:rsidRPr="00F30B28">
        <w:rPr>
          <w:rFonts w:ascii="Times New Roman" w:hAnsi="Times New Roman" w:cs="Times New Roman"/>
          <w:sz w:val="22"/>
          <w:szCs w:val="22"/>
          <w:lang w:val="fr-FR"/>
        </w:rPr>
        <w:t>Le</w:t>
      </w:r>
      <w:r w:rsidR="0075142F" w:rsidRPr="00F30B28">
        <w:rPr>
          <w:rFonts w:ascii="Times New Roman" w:hAnsi="Times New Roman" w:cs="Times New Roman"/>
          <w:sz w:val="22"/>
          <w:szCs w:val="22"/>
          <w:lang w:val="fr-FR"/>
        </w:rPr>
        <w:t xml:space="preserve"> lendemain de la f</w:t>
      </w:r>
      <w:r w:rsidR="00724782" w:rsidRPr="00F30B28">
        <w:rPr>
          <w:rFonts w:ascii="Times New Roman" w:hAnsi="Times New Roman" w:cs="Times New Roman"/>
          <w:sz w:val="22"/>
          <w:szCs w:val="22"/>
          <w:lang w:val="fr-FR"/>
        </w:rPr>
        <w:t xml:space="preserve">ête, le journal de Cornell écrit un article sur la fête qui a mal terminé. Mais le journaliste croit que vous </w:t>
      </w:r>
      <w:r w:rsidR="00835BCA" w:rsidRPr="00F30B28">
        <w:rPr>
          <w:rFonts w:ascii="Times New Roman" w:hAnsi="Times New Roman" w:cs="Times New Roman"/>
          <w:sz w:val="22"/>
          <w:szCs w:val="22"/>
          <w:lang w:val="fr-FR"/>
        </w:rPr>
        <w:t>êtes</w:t>
      </w:r>
      <w:r w:rsidR="00724782" w:rsidRPr="00F30B28">
        <w:rPr>
          <w:rFonts w:ascii="Times New Roman" w:hAnsi="Times New Roman" w:cs="Times New Roman"/>
          <w:sz w:val="22"/>
          <w:szCs w:val="22"/>
          <w:lang w:val="fr-FR"/>
        </w:rPr>
        <w:t xml:space="preserve"> coupable parce que vous êtes le seul/la seule à connaître Liliane et Jacques ! Catastrophe ! Utilisez la négation pour répondre à ses questions.</w:t>
      </w:r>
    </w:p>
    <w:p w:rsidR="00724782" w:rsidRPr="0069198A" w:rsidRDefault="00724782">
      <w:pPr>
        <w:rPr>
          <w:rFonts w:ascii="Times New Roman" w:hAnsi="Times New Roman" w:cs="Times New Roman"/>
          <w:sz w:val="16"/>
          <w:szCs w:val="16"/>
          <w:lang w:val="fr-FR"/>
        </w:rPr>
      </w:pPr>
    </w:p>
    <w:p w:rsidR="00724782" w:rsidRPr="00F30B28" w:rsidRDefault="001170AF">
      <w:pPr>
        <w:rPr>
          <w:rFonts w:ascii="Times New Roman" w:hAnsi="Times New Roman" w:cs="Times New Roman"/>
          <w:sz w:val="22"/>
          <w:szCs w:val="22"/>
          <w:lang w:val="fr-FR"/>
        </w:rPr>
      </w:pPr>
      <w:r w:rsidRPr="001170AF">
        <w:rPr>
          <w:rFonts w:ascii="Times New Roman" w:hAnsi="Times New Roman" w:cs="Times New Roman"/>
          <w:b/>
          <w:color w:val="0070C0"/>
          <w:sz w:val="22"/>
          <w:szCs w:val="22"/>
          <w:lang w:val="fr-FR"/>
        </w:rPr>
        <w:t>À noter </w:t>
      </w:r>
      <w:r>
        <w:rPr>
          <w:rFonts w:ascii="Times New Roman" w:hAnsi="Times New Roman" w:cs="Times New Roman"/>
          <w:sz w:val="22"/>
          <w:szCs w:val="22"/>
          <w:lang w:val="fr-FR"/>
        </w:rPr>
        <w:t>: En pratique,</w:t>
      </w:r>
      <w:r w:rsidR="00724782" w:rsidRPr="00F30B28">
        <w:rPr>
          <w:rFonts w:ascii="Times New Roman" w:hAnsi="Times New Roman" w:cs="Times New Roman"/>
          <w:sz w:val="22"/>
          <w:szCs w:val="22"/>
          <w:lang w:val="fr-FR"/>
        </w:rPr>
        <w:t xml:space="preserve"> il s’agit de faire faire des exercices de questions et négations au passé aux étudiants. En groupe de 2 l’un joue le journaliste, et l’autre la personne interrogée (ils doivent aussi se rappeler d’utiliser les expressions de politesse, le superlatif, etc)</w:t>
      </w:r>
    </w:p>
    <w:p w:rsidR="00B63D57" w:rsidRPr="00F30B28" w:rsidRDefault="00B63D57">
      <w:pPr>
        <w:rPr>
          <w:rFonts w:ascii="Times New Roman" w:hAnsi="Times New Roman" w:cs="Times New Roman"/>
          <w:sz w:val="22"/>
          <w:szCs w:val="22"/>
          <w:lang w:val="fr-FR"/>
        </w:rPr>
      </w:pPr>
    </w:p>
    <w:p w:rsidR="0069198A" w:rsidRDefault="00026822">
      <w:pPr>
        <w:rPr>
          <w:rFonts w:ascii="Times New Roman" w:hAnsi="Times New Roman" w:cs="Times New Roman"/>
          <w:b/>
          <w:sz w:val="22"/>
          <w:szCs w:val="22"/>
          <w:lang w:val="fr-FR"/>
        </w:rPr>
      </w:pPr>
      <w:r w:rsidRPr="00F30B28">
        <w:rPr>
          <w:rFonts w:ascii="Times New Roman" w:hAnsi="Times New Roman" w:cs="Times New Roman"/>
          <w:b/>
          <w:sz w:val="22"/>
          <w:szCs w:val="22"/>
          <w:lang w:val="fr-FR"/>
        </w:rPr>
        <w:t>ADMINISTRATIF</w:t>
      </w:r>
      <w:r w:rsidR="00B63D57" w:rsidRPr="00F30B28">
        <w:rPr>
          <w:rFonts w:ascii="Times New Roman" w:hAnsi="Times New Roman" w:cs="Times New Roman"/>
          <w:b/>
          <w:sz w:val="22"/>
          <w:szCs w:val="22"/>
          <w:lang w:val="fr-FR"/>
        </w:rPr>
        <w:t> </w:t>
      </w:r>
      <w:r w:rsidR="0075142F" w:rsidRPr="00F30B28">
        <w:rPr>
          <w:rFonts w:ascii="Times New Roman" w:hAnsi="Times New Roman" w:cs="Times New Roman"/>
          <w:b/>
          <w:sz w:val="22"/>
          <w:szCs w:val="22"/>
          <w:lang w:val="fr-FR"/>
        </w:rPr>
        <w:t>(</w:t>
      </w:r>
      <w:r w:rsidR="000D2078" w:rsidRPr="00F30B28">
        <w:rPr>
          <w:rFonts w:ascii="Times New Roman" w:hAnsi="Times New Roman" w:cs="Times New Roman"/>
          <w:b/>
          <w:sz w:val="22"/>
          <w:szCs w:val="22"/>
          <w:lang w:val="fr-FR"/>
        </w:rPr>
        <w:t>2</w:t>
      </w:r>
      <w:r w:rsidR="0075142F" w:rsidRPr="00F30B28">
        <w:rPr>
          <w:rFonts w:ascii="Times New Roman" w:hAnsi="Times New Roman" w:cs="Times New Roman"/>
          <w:b/>
          <w:sz w:val="22"/>
          <w:szCs w:val="22"/>
          <w:lang w:val="fr-FR"/>
        </w:rPr>
        <w:t xml:space="preserve"> minutes)</w:t>
      </w:r>
      <w:r w:rsidR="00B63D57" w:rsidRPr="00F30B28">
        <w:rPr>
          <w:rFonts w:ascii="Times New Roman" w:hAnsi="Times New Roman" w:cs="Times New Roman"/>
          <w:b/>
          <w:sz w:val="22"/>
          <w:szCs w:val="22"/>
          <w:lang w:val="fr-FR"/>
        </w:rPr>
        <w:t xml:space="preserve">: </w:t>
      </w:r>
    </w:p>
    <w:p w:rsidR="00431190" w:rsidRPr="0069198A" w:rsidRDefault="00835BCA" w:rsidP="0069198A">
      <w:pPr>
        <w:pStyle w:val="ListParagraph"/>
        <w:numPr>
          <w:ilvl w:val="0"/>
          <w:numId w:val="1"/>
        </w:numPr>
        <w:rPr>
          <w:lang w:val="fr-FR"/>
        </w:rPr>
      </w:pPr>
      <w:r w:rsidRPr="0069198A">
        <w:rPr>
          <w:rFonts w:ascii="Times New Roman" w:hAnsi="Times New Roman" w:cs="Times New Roman"/>
          <w:sz w:val="22"/>
          <w:szCs w:val="22"/>
          <w:lang w:val="fr-FR"/>
        </w:rPr>
        <w:t>R</w:t>
      </w:r>
      <w:r w:rsidR="0069198A">
        <w:rPr>
          <w:rFonts w:ascii="Times New Roman" w:hAnsi="Times New Roman" w:cs="Times New Roman"/>
          <w:sz w:val="22"/>
          <w:szCs w:val="22"/>
          <w:lang w:val="fr-FR"/>
        </w:rPr>
        <w:t>amasser l’écrit 9 </w:t>
      </w:r>
    </w:p>
    <w:p w:rsidR="0069198A" w:rsidRPr="0069198A" w:rsidRDefault="0069198A" w:rsidP="0069198A">
      <w:pPr>
        <w:pStyle w:val="ListParagraph"/>
        <w:numPr>
          <w:ilvl w:val="0"/>
          <w:numId w:val="1"/>
        </w:numPr>
        <w:rPr>
          <w:lang w:val="fr-FR"/>
        </w:rPr>
      </w:pPr>
      <w:r>
        <w:rPr>
          <w:rFonts w:ascii="Times New Roman" w:hAnsi="Times New Roman" w:cs="Times New Roman"/>
          <w:sz w:val="22"/>
          <w:szCs w:val="22"/>
          <w:lang w:val="fr-FR"/>
        </w:rPr>
        <w:t>Leur dire de ne plus apporter leur histoire en classe demain (comme le dit le syllabus), à moins qu’ils n’aient pas terminé d’y travailler aujourd’hui.</w:t>
      </w:r>
    </w:p>
    <w:sectPr w:rsidR="0069198A" w:rsidRPr="0069198A" w:rsidSect="001170AF">
      <w:pgSz w:w="12240" w:h="15840"/>
      <w:pgMar w:top="180"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BE4DAC"/>
    <w:multiLevelType w:val="hybridMultilevel"/>
    <w:tmpl w:val="D51870C2"/>
    <w:lvl w:ilvl="0" w:tplc="81F4140E">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941724"/>
    <w:multiLevelType w:val="hybridMultilevel"/>
    <w:tmpl w:val="623065FA"/>
    <w:lvl w:ilvl="0" w:tplc="DD2EBF46">
      <w:numFmt w:val="bullet"/>
      <w:lvlText w:val=""/>
      <w:lvlJc w:val="left"/>
      <w:pPr>
        <w:ind w:left="420" w:hanging="360"/>
      </w:pPr>
      <w:rPr>
        <w:rFonts w:ascii="Symbol" w:eastAsiaTheme="minorHAnsi" w:hAnsi="Symbol"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5ABB0889"/>
    <w:multiLevelType w:val="hybridMultilevel"/>
    <w:tmpl w:val="66BC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3CE"/>
    <w:rsid w:val="00026822"/>
    <w:rsid w:val="000A363E"/>
    <w:rsid w:val="000D2078"/>
    <w:rsid w:val="000D2E5D"/>
    <w:rsid w:val="001170AF"/>
    <w:rsid w:val="001325D7"/>
    <w:rsid w:val="00173FA0"/>
    <w:rsid w:val="00320141"/>
    <w:rsid w:val="00431190"/>
    <w:rsid w:val="004D147B"/>
    <w:rsid w:val="0069198A"/>
    <w:rsid w:val="006B1E2D"/>
    <w:rsid w:val="00711944"/>
    <w:rsid w:val="00724782"/>
    <w:rsid w:val="0075142F"/>
    <w:rsid w:val="00755B8B"/>
    <w:rsid w:val="007E2196"/>
    <w:rsid w:val="00835BCA"/>
    <w:rsid w:val="008A4187"/>
    <w:rsid w:val="008C33CE"/>
    <w:rsid w:val="00A02B8F"/>
    <w:rsid w:val="00AD00F1"/>
    <w:rsid w:val="00B63D57"/>
    <w:rsid w:val="00CA1310"/>
    <w:rsid w:val="00E05D88"/>
    <w:rsid w:val="00E158B5"/>
    <w:rsid w:val="00E92C06"/>
    <w:rsid w:val="00F30B28"/>
    <w:rsid w:val="00FF7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987FDAB1-0F05-4A4B-9049-FA4B79B2E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311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68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Menard</dc:creator>
  <cp:keywords/>
  <dc:description/>
  <cp:lastModifiedBy>Flavien T. Glidja</cp:lastModifiedBy>
  <cp:revision>11</cp:revision>
  <dcterms:created xsi:type="dcterms:W3CDTF">2018-02-20T04:15:00Z</dcterms:created>
  <dcterms:modified xsi:type="dcterms:W3CDTF">2018-02-20T13:15:00Z</dcterms:modified>
</cp:coreProperties>
</file>